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EA" w:rsidRDefault="00D63BEA" w:rsidP="00D63BEA">
      <w:pPr>
        <w:jc w:val="center"/>
      </w:pPr>
      <w:r>
        <w:t>АНКЕТА-ЗАЯВКА для получения Банковской гарантии</w:t>
      </w:r>
    </w:p>
    <w:tbl>
      <w:tblPr>
        <w:tblpPr w:leftFromText="180" w:rightFromText="180" w:horzAnchor="margin" w:tblpXSpec="center" w:tblpY="885"/>
        <w:tblW w:w="10039" w:type="dxa"/>
        <w:tblLook w:val="04A0" w:firstRow="1" w:lastRow="0" w:firstColumn="1" w:lastColumn="0" w:noHBand="0" w:noVBand="1"/>
      </w:tblPr>
      <w:tblGrid>
        <w:gridCol w:w="960"/>
        <w:gridCol w:w="2700"/>
        <w:gridCol w:w="3536"/>
        <w:gridCol w:w="716"/>
        <w:gridCol w:w="2127"/>
      </w:tblGrid>
      <w:tr w:rsidR="00D63BEA" w:rsidRPr="00FC6EB7" w:rsidTr="00034C0D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компании Клиента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создания компании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034C0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вид деятельности клиента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034C0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выполненных контрактов/на сумму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034C0D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Опыт </w:t>
            </w:r>
            <w:proofErr w:type="spellStart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рабты</w:t>
            </w:r>
            <w:proofErr w:type="spellEnd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этим </w:t>
            </w:r>
            <w:proofErr w:type="spellStart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Закзчиком</w:t>
            </w:r>
            <w:proofErr w:type="spellEnd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/количество контрактов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034C0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компании Заказчика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63BEA" w:rsidRPr="00117971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размещения государственного (муниципального) заказа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79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Является ли Договор государственным или муниципальным контрактом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Default="00D63BE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5F7C" w:rsidRPr="00FC6EB7" w:rsidTr="007D5F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7C" w:rsidRDefault="007D5F7C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D5F7C" w:rsidRPr="00FC6EB7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извещения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5F7C" w:rsidRPr="00FC6EB7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F7C" w:rsidRPr="00FC6EB7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F7C" w:rsidRPr="00FC6EB7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30A" w:rsidRPr="00FC6EB7" w:rsidTr="00FD43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Default="00FD430A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протокола подведения итогов</w:t>
            </w: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30A" w:rsidRPr="00FD430A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5F7C" w:rsidRPr="00FC6EB7" w:rsidTr="007D5F7C">
        <w:trPr>
          <w:trHeight w:val="6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F7C" w:rsidRDefault="007D5F7C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D5F7C" w:rsidRPr="007D5F7C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контракта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F7C" w:rsidRPr="00FC6EB7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5F7C" w:rsidRPr="00FC6EB7" w:rsidTr="007D5F7C">
        <w:trPr>
          <w:trHeight w:val="21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F7C" w:rsidRDefault="007D5F7C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D5F7C" w:rsidRPr="00FC6EB7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реестровой записи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F7C" w:rsidRPr="00FC6EB7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5F7C" w:rsidRPr="00FC6EB7" w:rsidTr="007D5F7C">
        <w:trPr>
          <w:trHeight w:val="274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F7C" w:rsidRDefault="007D5F7C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D5F7C" w:rsidRPr="007D5F7C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Лота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F7C" w:rsidRPr="00FC6EB7" w:rsidRDefault="007D5F7C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7D5F7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7D5F7C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Начальная максимальная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</w:t>
            </w: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ена контракта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D430A" w:rsidRPr="00FC6EB7" w:rsidTr="00034C0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Default="007D5F7C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Предложенная клиентом цена контракта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C13" w:rsidRPr="00FC6EB7" w:rsidTr="00034C0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13" w:rsidRDefault="007A1C13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A1C13" w:rsidRDefault="007A1C13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выполнения работ/услуг по Контракту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13" w:rsidRPr="00FC6EB7" w:rsidRDefault="007A1C13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C13" w:rsidRPr="00FC6EB7" w:rsidTr="00034C0D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13" w:rsidRDefault="007A1C13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A1C13" w:rsidRDefault="007A1C13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9A9">
              <w:rPr>
                <w:rFonts w:cs="Arial"/>
                <w:color w:val="000000"/>
              </w:rPr>
              <w:t>Место производства работ/ выполнения услуг по Контракту: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13" w:rsidRPr="00FC6EB7" w:rsidRDefault="007A1C13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7D5F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7A1C13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 обеспечения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7D5F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7A1C13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действия БГ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FD4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 точные даты)</w:t>
            </w:r>
          </w:p>
        </w:tc>
      </w:tr>
      <w:tr w:rsidR="00D63BEA" w:rsidRPr="00FC6EB7" w:rsidTr="007D5F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7A1C13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Назначение БГ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исполнение/участие</w:t>
            </w:r>
          </w:p>
        </w:tc>
      </w:tr>
      <w:tr w:rsidR="00D63BEA" w:rsidRPr="00FC6EB7" w:rsidTr="007D5F7C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7A1C13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Иная информация об отношениях Заказчика и Участника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7D5F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7A1C13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БГ – по форме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7D5F7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7A1C13" w:rsidP="007D5F7C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Форму БГ</w:t>
            </w:r>
          </w:p>
        </w:tc>
        <w:tc>
          <w:tcPr>
            <w:tcW w:w="6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3BEA" w:rsidRPr="00FC6EB7" w:rsidTr="00034C0D">
        <w:trPr>
          <w:trHeight w:val="300"/>
        </w:trPr>
        <w:tc>
          <w:tcPr>
            <w:tcW w:w="10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BEA" w:rsidRPr="00FC6EB7" w:rsidRDefault="00D63BEA" w:rsidP="007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ПРИНЦИПАЛА</w:t>
            </w: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сокращенное наименование, а так же наименование на ин</w:t>
            </w:r>
            <w:proofErr w:type="gramStart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proofErr w:type="gramEnd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зыке, если есть: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30A" w:rsidRPr="00FC6EB7" w:rsidTr="007D5F7C">
        <w:trPr>
          <w:trHeight w:val="28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430A" w:rsidRPr="00FC6EB7" w:rsidRDefault="00FD430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t>Организационно правовая форма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/Код по ОКОПФ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местонахождения: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7D5F7C">
        <w:trPr>
          <w:trHeight w:val="182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 должность представителя Принципала, уполномоченного подписывать Договор о выдаче банковской гарантии, номер телефона: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Наименование, дата и номер документа, подтверждающего полномочия представителя Принципала: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Банковские реквизиты (наименование Банка, </w:t>
            </w:r>
            <w:proofErr w:type="gramStart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/счет, к/счет, БИК):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ИНН, КПП, ОКПО: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Коды </w:t>
            </w:r>
            <w:r w:rsidR="00FD4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ОКАТО, ОКТМО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30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430A" w:rsidRPr="00FC6EB7" w:rsidRDefault="00FD430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10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3BEA" w:rsidRPr="00FC6EB7" w:rsidRDefault="00D63BEA" w:rsidP="007D5F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ЗАКАЗЧИКА ПО КОНТРАКТУ</w:t>
            </w: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Заказчик по контракту (</w:t>
            </w: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 сокращенное наименование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A1C13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13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A1C13" w:rsidRPr="007A1C13" w:rsidRDefault="007A1C13" w:rsidP="007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ФИО,</w:t>
            </w:r>
            <w:r w:rsidRPr="007A1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должность лица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номер телефона</w:t>
            </w:r>
            <w:r w:rsidRPr="007A1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7A1C13" w:rsidRPr="007A1C13" w:rsidRDefault="007A1C13" w:rsidP="007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уполномоченного подписывать </w:t>
            </w:r>
          </w:p>
          <w:p w:rsidR="007A1C13" w:rsidRPr="007D5F7C" w:rsidRDefault="007A1C13" w:rsidP="007A1C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A1C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от имени Заказчика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C13" w:rsidRPr="00FC6EB7" w:rsidRDefault="007A1C13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30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FD430A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5F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Организационно правовая форма/Код по ОКОПФ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ИНН/КПП/ОГРН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Юридический адрес: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D63BEA" w:rsidRPr="00FC6EB7" w:rsidRDefault="00D63BE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6E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Банковские реквизиты: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30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430A" w:rsidRPr="00FC6EB7" w:rsidRDefault="00FD430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постановки на учет в налоговом органе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D430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FD430A" w:rsidRPr="00FC6EB7" w:rsidRDefault="00FD430A" w:rsidP="007D5F7C">
            <w:pPr>
              <w:tabs>
                <w:tab w:val="left" w:leader="underscore" w:pos="992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ОКАТО, ОКТМО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430A" w:rsidRPr="00FC6EB7" w:rsidRDefault="00FD430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3BEA" w:rsidRPr="00FC6EB7" w:rsidTr="00034C0D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7A1C13" w:rsidP="007D5F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Ссылка на аукцион/конкурс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</w:t>
            </w:r>
            <w:r w:rsidRPr="00D63B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zakupki.gov.ru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BEA" w:rsidRPr="00FC6EB7" w:rsidRDefault="00D63BEA" w:rsidP="007D5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63BEA" w:rsidRDefault="00D63BEA" w:rsidP="00D63BEA">
      <w:pPr>
        <w:jc w:val="center"/>
      </w:pPr>
    </w:p>
    <w:sectPr w:rsidR="00D6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EA"/>
    <w:rsid w:val="007A1C13"/>
    <w:rsid w:val="007D5F7C"/>
    <w:rsid w:val="00C61DAF"/>
    <w:rsid w:val="00D63BEA"/>
    <w:rsid w:val="00FD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gospodin10</dc:creator>
  <cp:lastModifiedBy>gospodin10</cp:lastModifiedBy>
  <cp:revision>3</cp:revision>
  <dcterms:created xsi:type="dcterms:W3CDTF">2014-12-22T06:39:00Z</dcterms:created>
  <dcterms:modified xsi:type="dcterms:W3CDTF">2014-12-22T08:07:00Z</dcterms:modified>
</cp:coreProperties>
</file>